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45D" w:rsidRPr="007C713E" w:rsidRDefault="00D4145D" w:rsidP="00D4145D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CE5978">
        <w:rPr>
          <w:b/>
          <w:caps/>
          <w:sz w:val="28"/>
          <w:szCs w:val="28"/>
        </w:rPr>
        <w:t>Соглашение</w:t>
      </w:r>
      <w:r w:rsidR="00A605BD">
        <w:rPr>
          <w:b/>
          <w:caps/>
          <w:sz w:val="28"/>
          <w:szCs w:val="28"/>
        </w:rPr>
        <w:t xml:space="preserve"> № </w:t>
      </w:r>
      <w:r w:rsidR="00187DBF">
        <w:rPr>
          <w:b/>
          <w:caps/>
          <w:sz w:val="28"/>
          <w:szCs w:val="28"/>
        </w:rPr>
        <w:t>256</w:t>
      </w:r>
    </w:p>
    <w:p w:rsidR="001F5C75" w:rsidRPr="0023026E" w:rsidRDefault="00D4145D" w:rsidP="001F5C75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1F5C75">
        <w:rPr>
          <w:b/>
          <w:sz w:val="28"/>
          <w:szCs w:val="28"/>
        </w:rPr>
        <w:t xml:space="preserve">органов местного самоуправления </w:t>
      </w:r>
      <w:proofErr w:type="spellStart"/>
      <w:r w:rsidRPr="00334E67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>узнечихинского</w:t>
      </w:r>
      <w:proofErr w:type="spellEnd"/>
      <w:r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="00F37C95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proofErr w:type="spellStart"/>
      <w:r w:rsidR="00F37C95" w:rsidRPr="00334E67">
        <w:rPr>
          <w:b/>
          <w:sz w:val="28"/>
          <w:szCs w:val="28"/>
        </w:rPr>
        <w:t>К</w:t>
      </w:r>
      <w:r w:rsidR="00F37C95">
        <w:rPr>
          <w:b/>
          <w:sz w:val="28"/>
          <w:szCs w:val="28"/>
        </w:rPr>
        <w:t>узнечихинского</w:t>
      </w:r>
      <w:proofErr w:type="spellEnd"/>
      <w:r w:rsidR="00F37C95">
        <w:rPr>
          <w:b/>
          <w:sz w:val="28"/>
          <w:szCs w:val="28"/>
        </w:rPr>
        <w:t xml:space="preserve"> сельского поселения</w:t>
      </w:r>
      <w:r w:rsidR="001F5C75">
        <w:rPr>
          <w:b/>
          <w:sz w:val="28"/>
          <w:szCs w:val="28"/>
        </w:rPr>
        <w:t>, органам местного самоуправления Ярославского муниципального района</w:t>
      </w:r>
      <w:r w:rsidR="00526B64">
        <w:rPr>
          <w:b/>
          <w:sz w:val="28"/>
          <w:szCs w:val="28"/>
        </w:rPr>
        <w:t xml:space="preserve"> на 2025 год</w:t>
      </w:r>
    </w:p>
    <w:p w:rsidR="00F37C95" w:rsidRPr="0023026E" w:rsidRDefault="00F37C95" w:rsidP="00F37C95">
      <w:pPr>
        <w:jc w:val="center"/>
        <w:rPr>
          <w:b/>
          <w:sz w:val="28"/>
          <w:szCs w:val="28"/>
        </w:rPr>
      </w:pPr>
    </w:p>
    <w:p w:rsidR="00F37C95" w:rsidRPr="007C713E" w:rsidRDefault="00F37C95" w:rsidP="00187DBF">
      <w:pPr>
        <w:tabs>
          <w:tab w:val="left" w:pos="2744"/>
          <w:tab w:val="left" w:pos="6420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87DBF">
        <w:rPr>
          <w:sz w:val="28"/>
          <w:szCs w:val="28"/>
        </w:rPr>
        <w:t xml:space="preserve">от </w:t>
      </w:r>
      <w:r w:rsidRPr="007C713E">
        <w:rPr>
          <w:sz w:val="28"/>
          <w:szCs w:val="28"/>
        </w:rPr>
        <w:t>«</w:t>
      </w:r>
      <w:r w:rsidR="00187DBF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526B64">
        <w:rPr>
          <w:sz w:val="28"/>
          <w:szCs w:val="28"/>
        </w:rPr>
        <w:t>декабря</w:t>
      </w:r>
      <w:r w:rsidR="00385B59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526B64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D4145D" w:rsidRPr="007C713E" w:rsidRDefault="00D4145D" w:rsidP="00F37C95">
      <w:pPr>
        <w:jc w:val="center"/>
        <w:rPr>
          <w:sz w:val="28"/>
          <w:szCs w:val="28"/>
        </w:rPr>
      </w:pP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385B5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385B59">
        <w:rPr>
          <w:sz w:val="28"/>
          <w:szCs w:val="28"/>
        </w:rPr>
        <w:t xml:space="preserve"> </w:t>
      </w:r>
      <w:r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D4145D" w:rsidRPr="007C713E" w:rsidRDefault="00D4145D" w:rsidP="00D4145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4145D" w:rsidRPr="008247C2" w:rsidRDefault="00D4145D" w:rsidP="00D4145D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F37C95" w:rsidRPr="008247C2" w:rsidRDefault="00D4145D" w:rsidP="00F37C9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 Ярославского муниципального района (далее –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F37C95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F37C95">
        <w:rPr>
          <w:sz w:val="28"/>
          <w:szCs w:val="28"/>
        </w:rPr>
        <w:t xml:space="preserve">ом 19 </w:t>
      </w:r>
      <w:r w:rsidR="00F37C95" w:rsidRPr="008247C2">
        <w:rPr>
          <w:sz w:val="28"/>
          <w:szCs w:val="28"/>
        </w:rPr>
        <w:t>части 1 статьи 1</w:t>
      </w:r>
      <w:r w:rsidR="00F37C95">
        <w:rPr>
          <w:sz w:val="28"/>
          <w:szCs w:val="28"/>
        </w:rPr>
        <w:t>4</w:t>
      </w:r>
      <w:r w:rsidR="00F37C95" w:rsidRPr="008247C2">
        <w:rPr>
          <w:sz w:val="28"/>
          <w:szCs w:val="28"/>
        </w:rPr>
        <w:t xml:space="preserve"> Федерального закона</w:t>
      </w:r>
      <w:r w:rsidR="00F37C95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F37C95" w:rsidRPr="008247C2">
        <w:rPr>
          <w:sz w:val="28"/>
          <w:szCs w:val="28"/>
        </w:rPr>
        <w:t>:</w:t>
      </w:r>
    </w:p>
    <w:p w:rsidR="00F37C95" w:rsidRDefault="00F37C95" w:rsidP="00F37C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F37C95" w:rsidRDefault="00F37C95" w:rsidP="00F37C95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385B5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проведению мероприятий по борьбе с борщевиком Сосновского, реализуемых ими за счет средств местного 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 без 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D4145D" w:rsidRDefault="00D4145D" w:rsidP="00F37C95">
      <w:pPr>
        <w:ind w:firstLine="709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4145D" w:rsidRPr="006753AF" w:rsidRDefault="00D4145D" w:rsidP="00D4145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на период с 01</w:t>
      </w:r>
      <w:r w:rsidR="00526B64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526B64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526B64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8F0231" w:rsidRDefault="008F0231" w:rsidP="008F0231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 Сосновского 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526B64" w:rsidRPr="00526B64" w:rsidRDefault="00D4145D" w:rsidP="00526B6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</w:t>
      </w:r>
      <w:r w:rsidR="00526B64" w:rsidRPr="00526B64">
        <w:rPr>
          <w:sz w:val="28"/>
          <w:szCs w:val="28"/>
        </w:rPr>
        <w:t>поселения;</w:t>
      </w:r>
    </w:p>
    <w:p w:rsidR="00526B64" w:rsidRPr="00526B64" w:rsidRDefault="00526B64" w:rsidP="00526B64">
      <w:pPr>
        <w:ind w:firstLine="709"/>
        <w:jc w:val="both"/>
        <w:rPr>
          <w:sz w:val="28"/>
          <w:szCs w:val="28"/>
        </w:rPr>
      </w:pPr>
      <w:r w:rsidRPr="00526B64">
        <w:rPr>
          <w:sz w:val="28"/>
          <w:szCs w:val="28"/>
        </w:rPr>
        <w:t xml:space="preserve">- проводить подготовительные работы по определению земельных участков, пораженных борщевиком Сосновского, путем предварительного осмотра территории поселения с </w:t>
      </w:r>
      <w:proofErr w:type="spellStart"/>
      <w:r w:rsidRPr="00526B64">
        <w:rPr>
          <w:sz w:val="28"/>
          <w:szCs w:val="28"/>
        </w:rPr>
        <w:t>фотофиксацией</w:t>
      </w:r>
      <w:proofErr w:type="spellEnd"/>
      <w:r w:rsidRPr="00526B64">
        <w:rPr>
          <w:sz w:val="28"/>
          <w:szCs w:val="28"/>
        </w:rPr>
        <w:t xml:space="preserve"> и указанием точек координат, дат этапов обработки с размещением информации в электронной системе ГЕОПОРТАЛ Ярославской области по адресу: https://gis76.ru/;</w:t>
      </w:r>
    </w:p>
    <w:p w:rsidR="00526B64" w:rsidRPr="00526B64" w:rsidRDefault="00526B64" w:rsidP="00526B64">
      <w:pPr>
        <w:ind w:firstLine="709"/>
        <w:jc w:val="both"/>
        <w:rPr>
          <w:sz w:val="28"/>
          <w:szCs w:val="28"/>
        </w:rPr>
      </w:pPr>
      <w:r w:rsidRPr="00526B64">
        <w:rPr>
          <w:sz w:val="28"/>
          <w:szCs w:val="28"/>
        </w:rPr>
        <w:t>- предоставлять описи земельных участков, подлежащих к обработке от борщевика Сосновского, в управление агропромышленного комплекса и экологии Администрации Ярославского муниципального района всоответствии с установленной указанным управлением формой;</w:t>
      </w:r>
    </w:p>
    <w:p w:rsidR="00526B64" w:rsidRPr="00526B64" w:rsidRDefault="00526B64" w:rsidP="00526B64">
      <w:pPr>
        <w:ind w:firstLine="709"/>
        <w:jc w:val="both"/>
        <w:rPr>
          <w:sz w:val="28"/>
          <w:szCs w:val="28"/>
        </w:rPr>
      </w:pPr>
      <w:r w:rsidRPr="00526B64">
        <w:rPr>
          <w:sz w:val="28"/>
          <w:szCs w:val="28"/>
        </w:rPr>
        <w:t>- размещать в электронном виде в электронной системе ГЕОПОРТАЛ Ярославской области по адресу: https://gis76.ru/, фотоснимки земельных участков в составе отчетной документации в карточках соответствующих земельных участков после выполнения каждого этапа работ по обработке от борщевика Сосновского;</w:t>
      </w:r>
    </w:p>
    <w:p w:rsidR="00526B64" w:rsidRDefault="00526B64" w:rsidP="00526B64">
      <w:pPr>
        <w:ind w:firstLine="709"/>
        <w:jc w:val="both"/>
        <w:rPr>
          <w:sz w:val="28"/>
          <w:szCs w:val="28"/>
        </w:rPr>
      </w:pPr>
      <w:r w:rsidRPr="00526B64">
        <w:rPr>
          <w:sz w:val="28"/>
          <w:szCs w:val="28"/>
        </w:rPr>
        <w:t>- контролировать выполнение работ обработке от борщевика Сосновского на территории поселения в соответствии с техническим заданием муниципальной закупки.</w:t>
      </w:r>
    </w:p>
    <w:p w:rsidR="00D4145D" w:rsidRPr="008247C2" w:rsidRDefault="00D4145D" w:rsidP="00526B6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385B5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</w:t>
      </w:r>
      <w:r w:rsidR="00385B5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4145D" w:rsidRPr="008247C2" w:rsidRDefault="00D4145D" w:rsidP="00D4145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4145D" w:rsidRDefault="00D4145D" w:rsidP="00D414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</w:p>
    <w:p w:rsidR="00D4145D" w:rsidRPr="006753AF" w:rsidRDefault="00D4145D" w:rsidP="00D4145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D4145D" w:rsidRPr="00FC483C" w:rsidRDefault="00D4145D" w:rsidP="00D4145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</w:t>
      </w:r>
      <w:r>
        <w:rPr>
          <w:sz w:val="28"/>
          <w:szCs w:val="28"/>
        </w:rPr>
        <w:lastRenderedPageBreak/>
        <w:t xml:space="preserve">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385B5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4145D" w:rsidRPr="008247C2" w:rsidRDefault="00D4145D" w:rsidP="00D4145D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4145D" w:rsidRPr="008247C2" w:rsidRDefault="00D4145D" w:rsidP="00D4145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D4145D" w:rsidRDefault="00D4145D" w:rsidP="00D4145D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F37C95" w:rsidRDefault="00F37C95" w:rsidP="00D4145D">
      <w:pPr>
        <w:jc w:val="center"/>
        <w:rPr>
          <w:b/>
          <w:sz w:val="28"/>
          <w:szCs w:val="28"/>
        </w:rPr>
      </w:pPr>
    </w:p>
    <w:p w:rsidR="00D4145D" w:rsidRDefault="00D4145D" w:rsidP="00D414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A605BD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D4145D" w:rsidRDefault="00D4145D" w:rsidP="00D4145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DD7F3E">
        <w:rPr>
          <w:sz w:val="28"/>
          <w:szCs w:val="28"/>
        </w:rPr>
        <w:t>2</w:t>
      </w:r>
      <w:r w:rsidR="00526B64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526B64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D4145D" w:rsidRPr="008247C2" w:rsidRDefault="00D4145D" w:rsidP="00D4145D">
      <w:pPr>
        <w:ind w:firstLine="851"/>
        <w:jc w:val="both"/>
        <w:rPr>
          <w:sz w:val="28"/>
          <w:szCs w:val="28"/>
        </w:rPr>
      </w:pPr>
    </w:p>
    <w:p w:rsidR="00D4145D" w:rsidRDefault="00D4145D" w:rsidP="00D4145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4145D" w:rsidRPr="008247C2" w:rsidRDefault="00D4145D" w:rsidP="00D4145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4145D" w:rsidRPr="008247C2" w:rsidRDefault="00D4145D" w:rsidP="00D4145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lastRenderedPageBreak/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D4145D" w:rsidRDefault="00D4145D" w:rsidP="00D4145D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4145D" w:rsidRDefault="00D4145D" w:rsidP="00D4145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4145D" w:rsidRPr="00F71856" w:rsidTr="001D31A2">
        <w:trPr>
          <w:trHeight w:val="2268"/>
        </w:trPr>
        <w:tc>
          <w:tcPr>
            <w:tcW w:w="4962" w:type="dxa"/>
            <w:hideMark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 xml:space="preserve">Администрация </w:t>
            </w:r>
            <w:proofErr w:type="spellStart"/>
            <w:r w:rsidRPr="00210ECE">
              <w:rPr>
                <w:b/>
                <w:sz w:val="28"/>
                <w:szCs w:val="28"/>
              </w:rPr>
              <w:t>Кузнечихинского</w:t>
            </w:r>
            <w:proofErr w:type="spellEnd"/>
            <w:r w:rsidRPr="00210ECE">
              <w:rPr>
                <w:b/>
                <w:sz w:val="28"/>
                <w:szCs w:val="28"/>
              </w:rPr>
              <w:t xml:space="preserve"> сельского поселения</w:t>
            </w:r>
          </w:p>
          <w:p w:rsidR="00D4145D" w:rsidRPr="00210ECE" w:rsidRDefault="00D4145D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ул. Центральная, д. 40, д. </w:t>
            </w:r>
            <w:proofErr w:type="spellStart"/>
            <w:r w:rsidRPr="00210ECE">
              <w:rPr>
                <w:sz w:val="28"/>
                <w:szCs w:val="28"/>
              </w:rPr>
              <w:t>Кузнечиха</w:t>
            </w:r>
            <w:proofErr w:type="spellEnd"/>
            <w:r w:rsidRPr="00210ECE">
              <w:rPr>
                <w:sz w:val="28"/>
                <w:szCs w:val="28"/>
              </w:rPr>
              <w:t>, Ярославский район, Ярославская область, 150510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 w:rsidR="00385B59">
              <w:rPr>
                <w:sz w:val="28"/>
                <w:szCs w:val="28"/>
              </w:rPr>
              <w:t>33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D4145D" w:rsidRPr="00210ECE" w:rsidRDefault="00D4145D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D4145D" w:rsidRPr="00F71856" w:rsidTr="001D31A2">
        <w:tc>
          <w:tcPr>
            <w:tcW w:w="4962" w:type="dxa"/>
          </w:tcPr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D4145D" w:rsidRDefault="00D4145D" w:rsidP="001D31A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Кузнечихинского</w:t>
            </w:r>
            <w:proofErr w:type="spellEnd"/>
            <w:r>
              <w:rPr>
                <w:sz w:val="28"/>
                <w:szCs w:val="28"/>
              </w:rPr>
              <w:t xml:space="preserve">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D4145D" w:rsidRPr="005A1D94" w:rsidRDefault="00D4145D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</w:p>
          <w:p w:rsidR="00D4145D" w:rsidRPr="00F71856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D4145D" w:rsidRDefault="00D4145D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4145D" w:rsidRPr="007C713E" w:rsidRDefault="00D4145D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F37C95">
      <w:pPr>
        <w:ind w:left="4820"/>
        <w:jc w:val="both"/>
      </w:pPr>
    </w:p>
    <w:sectPr w:rsidR="00FA136A" w:rsidSect="00F37C95">
      <w:headerReference w:type="default" r:id="rId7"/>
      <w:pgSz w:w="11906" w:h="16838"/>
      <w:pgMar w:top="567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151" w:rsidRDefault="00C14151" w:rsidP="00F37C95">
      <w:r>
        <w:separator/>
      </w:r>
    </w:p>
  </w:endnote>
  <w:endnote w:type="continuationSeparator" w:id="0">
    <w:p w:rsidR="00C14151" w:rsidRDefault="00C14151" w:rsidP="00F37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151" w:rsidRDefault="00C14151" w:rsidP="00F37C95">
      <w:r>
        <w:separator/>
      </w:r>
    </w:p>
  </w:footnote>
  <w:footnote w:type="continuationSeparator" w:id="0">
    <w:p w:rsidR="00C14151" w:rsidRDefault="00C14151" w:rsidP="00F37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2206271"/>
      <w:docPartObj>
        <w:docPartGallery w:val="Page Numbers (Top of Page)"/>
        <w:docPartUnique/>
      </w:docPartObj>
    </w:sdtPr>
    <w:sdtEndPr/>
    <w:sdtContent>
      <w:p w:rsidR="00F37C95" w:rsidRDefault="003D461F">
        <w:pPr>
          <w:pStyle w:val="a6"/>
          <w:jc w:val="center"/>
        </w:pPr>
        <w:r>
          <w:fldChar w:fldCharType="begin"/>
        </w:r>
        <w:r w:rsidR="00F37C95">
          <w:instrText>PAGE   \* MERGEFORMAT</w:instrText>
        </w:r>
        <w:r>
          <w:fldChar w:fldCharType="separate"/>
        </w:r>
        <w:r w:rsidR="002A2F98">
          <w:rPr>
            <w:noProof/>
          </w:rPr>
          <w:t>2</w:t>
        </w:r>
        <w:r>
          <w:fldChar w:fldCharType="end"/>
        </w:r>
      </w:p>
    </w:sdtContent>
  </w:sdt>
  <w:p w:rsidR="00F37C95" w:rsidRDefault="00F37C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45D"/>
    <w:rsid w:val="00187DBF"/>
    <w:rsid w:val="001B0345"/>
    <w:rsid w:val="001F5C75"/>
    <w:rsid w:val="002A2F98"/>
    <w:rsid w:val="003763DF"/>
    <w:rsid w:val="00385B59"/>
    <w:rsid w:val="003D461F"/>
    <w:rsid w:val="003D4DE6"/>
    <w:rsid w:val="004C339A"/>
    <w:rsid w:val="00526B64"/>
    <w:rsid w:val="005C1B34"/>
    <w:rsid w:val="00697C34"/>
    <w:rsid w:val="00797FB2"/>
    <w:rsid w:val="008F0231"/>
    <w:rsid w:val="00970C1D"/>
    <w:rsid w:val="0099652F"/>
    <w:rsid w:val="00A605BD"/>
    <w:rsid w:val="00B20B8B"/>
    <w:rsid w:val="00C14151"/>
    <w:rsid w:val="00C8783F"/>
    <w:rsid w:val="00D4145D"/>
    <w:rsid w:val="00D9037D"/>
    <w:rsid w:val="00DD7F3E"/>
    <w:rsid w:val="00F37C95"/>
    <w:rsid w:val="00F518C4"/>
    <w:rsid w:val="00F94872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37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C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3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1655</Words>
  <Characters>9434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2024-12-27T13:19:00Z</cp:lastPrinted>
  <dcterms:created xsi:type="dcterms:W3CDTF">2025-01-09T14:05:00Z</dcterms:created>
  <dcterms:modified xsi:type="dcterms:W3CDTF">2025-01-09T14:05:00Z</dcterms:modified>
</cp:coreProperties>
</file>